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E8" w:rsidRDefault="009B32E8" w:rsidP="00603A0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ABD" w:rsidRDefault="00A03663" w:rsidP="00603A09">
      <w:pPr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B5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</w:t>
      </w:r>
      <w:r w:rsidR="00EF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A743DC" w:rsidRDefault="00A743DC" w:rsidP="00A7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Краткосрочный семинар</w:t>
      </w:r>
    </w:p>
    <w:p w:rsidR="00A743DC" w:rsidRPr="00BD414E" w:rsidRDefault="00A743DC" w:rsidP="00A7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B32E8" w:rsidRPr="009B32E8" w:rsidRDefault="007178B5" w:rsidP="009B32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32E8">
        <w:rPr>
          <w:rFonts w:ascii="Times New Roman" w:hAnsi="Times New Roman" w:cs="Times New Roman"/>
          <w:b/>
          <w:i/>
          <w:sz w:val="32"/>
          <w:szCs w:val="32"/>
        </w:rPr>
        <w:t xml:space="preserve">на тему: </w:t>
      </w:r>
      <w:r w:rsidR="009B32E8" w:rsidRPr="009B32E8">
        <w:rPr>
          <w:rFonts w:ascii="Times New Roman" w:hAnsi="Times New Roman" w:cs="Times New Roman"/>
          <w:b/>
          <w:i/>
          <w:sz w:val="32"/>
          <w:szCs w:val="32"/>
        </w:rPr>
        <w:t>«Принятие нотариусом денежных средств и ценных бумаг в депозит нотариуса и депонирование движимого имущества нотариусом. Удостоверение нотариусом договора условного депонирования (</w:t>
      </w:r>
      <w:proofErr w:type="spellStart"/>
      <w:r w:rsidR="009B32E8" w:rsidRPr="009B32E8">
        <w:rPr>
          <w:rFonts w:ascii="Times New Roman" w:hAnsi="Times New Roman" w:cs="Times New Roman"/>
          <w:b/>
          <w:i/>
          <w:sz w:val="32"/>
          <w:szCs w:val="32"/>
        </w:rPr>
        <w:t>эскроу</w:t>
      </w:r>
      <w:proofErr w:type="spellEnd"/>
      <w:r w:rsidR="009B32E8" w:rsidRPr="009B32E8">
        <w:rPr>
          <w:rFonts w:ascii="Times New Roman" w:hAnsi="Times New Roman" w:cs="Times New Roman"/>
          <w:b/>
          <w:i/>
          <w:sz w:val="32"/>
          <w:szCs w:val="32"/>
        </w:rPr>
        <w:t>)»</w:t>
      </w:r>
    </w:p>
    <w:p w:rsidR="009B32E8" w:rsidRDefault="009B32E8" w:rsidP="00603A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Дата </w:t>
      </w:r>
      <w:proofErr w:type="gramStart"/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проведения:</w:t>
      </w: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ab/>
      </w:r>
      <w:proofErr w:type="gramEnd"/>
      <w:r w:rsidR="009B32E8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15</w:t>
      </w:r>
      <w:r w:rsidR="007178B5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апреля </w:t>
      </w:r>
      <w:r w:rsidRPr="00A743DC">
        <w:rPr>
          <w:rStyle w:val="a6"/>
          <w:rFonts w:ascii="Times New Roman" w:hAnsi="Times New Roman" w:cs="Times New Roman"/>
          <w:b w:val="0"/>
          <w:color w:val="000000"/>
          <w:sz w:val="31"/>
          <w:szCs w:val="31"/>
        </w:rPr>
        <w:t xml:space="preserve">2019 года </w:t>
      </w:r>
      <w:r w:rsidRPr="00334D36">
        <w:rPr>
          <w:rStyle w:val="a6"/>
          <w:rFonts w:ascii="Times New Roman" w:hAnsi="Times New Roman" w:cs="Times New Roman"/>
          <w:b w:val="0"/>
          <w:color w:val="000000"/>
          <w:sz w:val="31"/>
          <w:szCs w:val="31"/>
        </w:rPr>
        <w:t>с</w:t>
      </w:r>
      <w:r w:rsidRPr="00334D36">
        <w:rPr>
          <w:rStyle w:val="a6"/>
          <w:rFonts w:ascii="Times New Roman" w:hAnsi="Times New Roman" w:cs="Times New Roman"/>
          <w:color w:val="000000"/>
          <w:sz w:val="31"/>
          <w:szCs w:val="31"/>
        </w:rPr>
        <w:t xml:space="preserve"> </w:t>
      </w:r>
      <w:r w:rsidRPr="00334D36">
        <w:rPr>
          <w:rFonts w:ascii="Times New Roman" w:hAnsi="Times New Roman" w:cs="Times New Roman"/>
          <w:color w:val="000000"/>
          <w:sz w:val="31"/>
          <w:szCs w:val="31"/>
        </w:rPr>
        <w:t>1</w:t>
      </w:r>
      <w:r w:rsidRPr="00334D3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0.00 до </w:t>
      </w:r>
      <w:r w:rsidRPr="00334D36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1</w:t>
      </w:r>
      <w:r w:rsidR="009B32E8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1.3</w:t>
      </w:r>
      <w:r w:rsidR="0028142C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0</w:t>
      </w:r>
      <w:r w:rsidR="00F72A87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.</w:t>
      </w: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Формат проведения: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очно, 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  <w:lang w:val="en-US"/>
        </w:rPr>
        <w:t>on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-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  <w:lang w:val="en-US"/>
        </w:rPr>
        <w:t>line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.</w:t>
      </w:r>
    </w:p>
    <w:p w:rsidR="00A743DC" w:rsidRPr="00BD414E" w:rsidRDefault="00A743DC" w:rsidP="009B32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Место проведения: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Москва, ул. </w:t>
      </w:r>
      <w:proofErr w:type="spellStart"/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Дол</w:t>
      </w:r>
      <w:bookmarkStart w:id="0" w:name="_GoBack"/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горуков</w:t>
      </w:r>
      <w:bookmarkEnd w:id="0"/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ская</w:t>
      </w:r>
      <w:proofErr w:type="spellEnd"/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15, стр. 4-5</w:t>
      </w:r>
      <w:r w:rsidR="00F72A87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(конференц-зал ФНП).</w:t>
      </w: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Стоимость: </w:t>
      </w:r>
      <w:r w:rsidR="009B32E8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2</w:t>
      </w:r>
      <w:r w:rsidRPr="00334D3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 </w:t>
      </w:r>
      <w:r w:rsidR="00334D3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5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00</w:t>
      </w: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 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рублей.</w:t>
      </w: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Продолжительность: </w:t>
      </w:r>
      <w:r w:rsidR="009B32E8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2</w:t>
      </w: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 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час</w:t>
      </w:r>
      <w:r w:rsidR="009B32E8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а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.</w:t>
      </w: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Вид документа: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сертификат участника семинара.</w:t>
      </w:r>
    </w:p>
    <w:p w:rsidR="00A743DC" w:rsidRDefault="004F4ABD" w:rsidP="00603A09">
      <w:pPr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Мероприятие проводи</w:t>
      </w:r>
      <w:r w:rsidR="00A743DC"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т:</w:t>
      </w:r>
      <w:r w:rsidR="00A743DC"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</w:t>
      </w:r>
    </w:p>
    <w:p w:rsidR="009B32E8" w:rsidRPr="00BD414E" w:rsidRDefault="009B32E8" w:rsidP="00603A09">
      <w:pPr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</w:p>
    <w:p w:rsidR="00A743DC" w:rsidRPr="00334D36" w:rsidRDefault="00A743DC" w:rsidP="00603A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34D36">
        <w:rPr>
          <w:rFonts w:ascii="Times New Roman" w:hAnsi="Times New Roman" w:cs="Times New Roman"/>
          <w:b/>
          <w:sz w:val="32"/>
          <w:szCs w:val="32"/>
        </w:rPr>
        <w:t>Чашкова</w:t>
      </w:r>
      <w:proofErr w:type="spellEnd"/>
      <w:r w:rsidRPr="00334D36">
        <w:rPr>
          <w:rFonts w:ascii="Times New Roman" w:hAnsi="Times New Roman" w:cs="Times New Roman"/>
          <w:b/>
          <w:sz w:val="32"/>
          <w:szCs w:val="32"/>
        </w:rPr>
        <w:t xml:space="preserve"> Светлана Юрьевна</w:t>
      </w:r>
      <w:r w:rsidRPr="00334D36">
        <w:rPr>
          <w:rFonts w:ascii="Times New Roman" w:hAnsi="Times New Roman" w:cs="Times New Roman"/>
          <w:sz w:val="32"/>
          <w:szCs w:val="32"/>
        </w:rPr>
        <w:t xml:space="preserve">, доцент кафедры </w:t>
      </w:r>
      <w:r w:rsidRPr="00334D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</w:r>
      <w:r w:rsidRPr="00334D36">
        <w:rPr>
          <w:rFonts w:ascii="Times New Roman" w:hAnsi="Times New Roman" w:cs="Times New Roman"/>
          <w:sz w:val="32"/>
          <w:szCs w:val="32"/>
        </w:rPr>
        <w:t>, к</w:t>
      </w:r>
      <w:r w:rsidR="009B32E8">
        <w:rPr>
          <w:rFonts w:ascii="Times New Roman" w:hAnsi="Times New Roman" w:cs="Times New Roman"/>
          <w:sz w:val="32"/>
          <w:szCs w:val="32"/>
        </w:rPr>
        <w:t xml:space="preserve">андидат юридических наук. </w:t>
      </w:r>
    </w:p>
    <w:p w:rsidR="001F1CCF" w:rsidRDefault="001F1CCF" w:rsidP="00334D36">
      <w:pPr>
        <w:spacing w:before="16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D54E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Содержание:</w:t>
      </w:r>
    </w:p>
    <w:p w:rsidR="009B32E8" w:rsidRDefault="009B32E8" w:rsidP="00334D36">
      <w:pPr>
        <w:spacing w:before="16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32E8" w:rsidRDefault="009B32E8" w:rsidP="00334D36">
      <w:pPr>
        <w:spacing w:before="16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32E8" w:rsidRDefault="009B32E8" w:rsidP="00334D36">
      <w:pPr>
        <w:spacing w:before="16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32E8" w:rsidRDefault="009B32E8" w:rsidP="00334D36">
      <w:pPr>
        <w:spacing w:before="16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32E8" w:rsidRDefault="009B32E8" w:rsidP="00334D36">
      <w:pPr>
        <w:spacing w:before="16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32E8" w:rsidRDefault="009B32E8" w:rsidP="00334D36">
      <w:pPr>
        <w:spacing w:before="16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7"/>
        <w:gridCol w:w="4110"/>
      </w:tblGrid>
      <w:tr w:rsidR="001F1CCF" w:rsidRPr="00906D02" w:rsidTr="0051144F">
        <w:trPr>
          <w:tblHeader/>
        </w:trPr>
        <w:tc>
          <w:tcPr>
            <w:tcW w:w="1135" w:type="dxa"/>
          </w:tcPr>
          <w:p w:rsidR="001F1CCF" w:rsidRPr="00906D02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Время</w:t>
            </w:r>
          </w:p>
        </w:tc>
        <w:tc>
          <w:tcPr>
            <w:tcW w:w="5387" w:type="dxa"/>
          </w:tcPr>
          <w:p w:rsidR="001F1CCF" w:rsidRPr="00906D02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110" w:type="dxa"/>
          </w:tcPr>
          <w:p w:rsidR="001F1CCF" w:rsidRPr="00906D02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1F1CCF" w:rsidRPr="00906D02" w:rsidTr="0051144F">
        <w:trPr>
          <w:trHeight w:val="714"/>
        </w:trPr>
        <w:tc>
          <w:tcPr>
            <w:tcW w:w="1135" w:type="dxa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10.00-11.30</w:t>
            </w:r>
          </w:p>
        </w:tc>
        <w:tc>
          <w:tcPr>
            <w:tcW w:w="5387" w:type="dxa"/>
          </w:tcPr>
          <w:p w:rsidR="009B32E8" w:rsidRPr="00C67E7C" w:rsidRDefault="009B32E8" w:rsidP="009B32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67E7C">
              <w:rPr>
                <w:rFonts w:ascii="Times New Roman" w:hAnsi="Times New Roman" w:cs="Times New Roman"/>
                <w:sz w:val="28"/>
                <w:szCs w:val="28"/>
              </w:rPr>
              <w:t>Принятие денежных средств и ценных бумаг в депозит нотариуса и депонирование нотариусом движимого имущества: сравнительная характеристика:</w:t>
            </w:r>
          </w:p>
          <w:p w:rsidR="009B32E8" w:rsidRDefault="009B32E8" w:rsidP="009B32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Правовое регулирование данных нотариальных действий;</w:t>
            </w:r>
          </w:p>
          <w:p w:rsidR="009B32E8" w:rsidRDefault="009B32E8" w:rsidP="009B32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Основания для совершения указанных действий;</w:t>
            </w:r>
          </w:p>
          <w:p w:rsidR="009B32E8" w:rsidRDefault="009B32E8" w:rsidP="009B32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Объекты, передаваемые в депозит (на депонирование) нотариусу, и их правовой режим.</w:t>
            </w:r>
          </w:p>
          <w:p w:rsidR="009B32E8" w:rsidRPr="008E793F" w:rsidRDefault="009B32E8" w:rsidP="009B32E8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E793F">
              <w:rPr>
                <w:rFonts w:ascii="Times New Roman" w:hAnsi="Times New Roman" w:cs="Times New Roman"/>
                <w:sz w:val="28"/>
                <w:szCs w:val="28"/>
              </w:rPr>
              <w:t>Удостоверения нотариусом договора условного депонирования (</w:t>
            </w:r>
            <w:proofErr w:type="spellStart"/>
            <w:r w:rsidRPr="008E793F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8E793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9B32E8" w:rsidRDefault="009B32E8" w:rsidP="009B32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Понятие и существенные условия договора условного депонирования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B32E8" w:rsidRDefault="009B32E8" w:rsidP="009B32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Субъекты договора, форма и срок его действия;</w:t>
            </w:r>
          </w:p>
          <w:p w:rsidR="009B32E8" w:rsidRDefault="009B32E8" w:rsidP="009B32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Объекты депонирования и особенности депонирования отдельных видов объектов;</w:t>
            </w:r>
          </w:p>
          <w:p w:rsidR="009B32E8" w:rsidRDefault="009B32E8" w:rsidP="009B32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Правовой режим объектов депонирования;</w:t>
            </w:r>
          </w:p>
          <w:p w:rsidR="009B32E8" w:rsidRDefault="009B32E8" w:rsidP="009B32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Основания прекращения договора условного депонирования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F1CCF" w:rsidRPr="00906D02" w:rsidRDefault="009B32E8" w:rsidP="009B32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Проверочные действия нотариуса при удостоверении договора.</w:t>
            </w:r>
          </w:p>
        </w:tc>
        <w:tc>
          <w:tcPr>
            <w:tcW w:w="4110" w:type="dxa"/>
          </w:tcPr>
          <w:p w:rsidR="00334D36" w:rsidRPr="0028142C" w:rsidRDefault="00334D3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r w:rsidRPr="00906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9B32E8">
              <w:rPr>
                <w:rFonts w:ascii="Times New Roman" w:hAnsi="Times New Roman" w:cs="Times New Roman"/>
                <w:sz w:val="28"/>
                <w:szCs w:val="28"/>
              </w:rPr>
              <w:t>андидат юридических наук</w:t>
            </w:r>
          </w:p>
          <w:p w:rsidR="00334D36" w:rsidRPr="00906D02" w:rsidRDefault="00334D3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CCF" w:rsidRPr="00906D02" w:rsidRDefault="00334D3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Чашкова</w:t>
            </w:r>
            <w:proofErr w:type="spellEnd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Юрьевна</w:t>
            </w:r>
          </w:p>
        </w:tc>
      </w:tr>
    </w:tbl>
    <w:p w:rsidR="001F1CCF" w:rsidRPr="00733F36" w:rsidRDefault="001F1CCF" w:rsidP="001F1CCF">
      <w:pPr>
        <w:pStyle w:val="a5"/>
        <w:spacing w:after="0" w:line="240" w:lineRule="auto"/>
        <w:jc w:val="both"/>
        <w:rPr>
          <w:b/>
        </w:rPr>
      </w:pPr>
    </w:p>
    <w:sectPr w:rsidR="001F1CCF" w:rsidRPr="00733F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D0" w:rsidRDefault="00A270D0" w:rsidP="00331A16">
      <w:pPr>
        <w:spacing w:after="0" w:line="240" w:lineRule="auto"/>
      </w:pPr>
      <w:r>
        <w:separator/>
      </w:r>
    </w:p>
  </w:endnote>
  <w:endnote w:type="continuationSeparator" w:id="0">
    <w:p w:rsidR="00A270D0" w:rsidRDefault="00A270D0" w:rsidP="0033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239061"/>
      <w:docPartObj>
        <w:docPartGallery w:val="Page Numbers (Bottom of Page)"/>
        <w:docPartUnique/>
      </w:docPartObj>
    </w:sdtPr>
    <w:sdtEndPr/>
    <w:sdtContent>
      <w:p w:rsidR="00331A16" w:rsidRDefault="00331A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2E8">
          <w:rPr>
            <w:noProof/>
          </w:rPr>
          <w:t>2</w:t>
        </w:r>
        <w:r>
          <w:fldChar w:fldCharType="end"/>
        </w:r>
      </w:p>
    </w:sdtContent>
  </w:sdt>
  <w:p w:rsidR="00331A16" w:rsidRDefault="00331A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D0" w:rsidRDefault="00A270D0" w:rsidP="00331A16">
      <w:pPr>
        <w:spacing w:after="0" w:line="240" w:lineRule="auto"/>
      </w:pPr>
      <w:r>
        <w:separator/>
      </w:r>
    </w:p>
  </w:footnote>
  <w:footnote w:type="continuationSeparator" w:id="0">
    <w:p w:rsidR="00A270D0" w:rsidRDefault="00A270D0" w:rsidP="0033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C2848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5BAD3524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611F3C52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6EC95646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704B2BBB"/>
    <w:multiLevelType w:val="multilevel"/>
    <w:tmpl w:val="94563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2B12E8A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7A9F71A0"/>
    <w:multiLevelType w:val="hybridMultilevel"/>
    <w:tmpl w:val="1898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CE"/>
    <w:rsid w:val="000265BB"/>
    <w:rsid w:val="001105AB"/>
    <w:rsid w:val="00130EF0"/>
    <w:rsid w:val="00181DB9"/>
    <w:rsid w:val="001F1CCF"/>
    <w:rsid w:val="0028142C"/>
    <w:rsid w:val="00285500"/>
    <w:rsid w:val="002E0303"/>
    <w:rsid w:val="002E7567"/>
    <w:rsid w:val="00331A16"/>
    <w:rsid w:val="00334D36"/>
    <w:rsid w:val="003A5B48"/>
    <w:rsid w:val="00442B9B"/>
    <w:rsid w:val="004E2539"/>
    <w:rsid w:val="004F4ABD"/>
    <w:rsid w:val="005C22CE"/>
    <w:rsid w:val="00603A09"/>
    <w:rsid w:val="00622852"/>
    <w:rsid w:val="006421A5"/>
    <w:rsid w:val="006E4EFE"/>
    <w:rsid w:val="007178B5"/>
    <w:rsid w:val="00733F36"/>
    <w:rsid w:val="008E793F"/>
    <w:rsid w:val="00906D02"/>
    <w:rsid w:val="009B32E8"/>
    <w:rsid w:val="00A03663"/>
    <w:rsid w:val="00A2491A"/>
    <w:rsid w:val="00A270D0"/>
    <w:rsid w:val="00A561B3"/>
    <w:rsid w:val="00A743DC"/>
    <w:rsid w:val="00B13664"/>
    <w:rsid w:val="00B43A53"/>
    <w:rsid w:val="00B7171D"/>
    <w:rsid w:val="00BD3F18"/>
    <w:rsid w:val="00C67E7C"/>
    <w:rsid w:val="00C70D97"/>
    <w:rsid w:val="00CE3A4A"/>
    <w:rsid w:val="00CF0317"/>
    <w:rsid w:val="00EF3BCE"/>
    <w:rsid w:val="00F4110F"/>
    <w:rsid w:val="00F7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11490-8E76-44CB-B167-6A816954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22C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33F36"/>
    <w:pPr>
      <w:ind w:left="720"/>
      <w:contextualSpacing/>
    </w:pPr>
  </w:style>
  <w:style w:type="character" w:styleId="a6">
    <w:name w:val="Strong"/>
    <w:uiPriority w:val="22"/>
    <w:qFormat/>
    <w:rsid w:val="00A743DC"/>
    <w:rPr>
      <w:b/>
      <w:bCs/>
    </w:rPr>
  </w:style>
  <w:style w:type="paragraph" w:styleId="a7">
    <w:name w:val="header"/>
    <w:basedOn w:val="a"/>
    <w:link w:val="a8"/>
    <w:uiPriority w:val="99"/>
    <w:unhideWhenUsed/>
    <w:rsid w:val="003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A16"/>
  </w:style>
  <w:style w:type="paragraph" w:styleId="a9">
    <w:name w:val="footer"/>
    <w:basedOn w:val="a"/>
    <w:link w:val="aa"/>
    <w:uiPriority w:val="99"/>
    <w:unhideWhenUsed/>
    <w:rsid w:val="003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A16"/>
  </w:style>
  <w:style w:type="character" w:customStyle="1" w:styleId="a4">
    <w:name w:val="Без интервала Знак"/>
    <w:link w:val="a3"/>
    <w:uiPriority w:val="1"/>
    <w:rsid w:val="009B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EEFE-526E-4967-82EB-6B69E188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Галина Алексеевская</cp:lastModifiedBy>
  <cp:revision>6</cp:revision>
  <cp:lastPrinted>2019-03-18T07:12:00Z</cp:lastPrinted>
  <dcterms:created xsi:type="dcterms:W3CDTF">2019-03-18T07:18:00Z</dcterms:created>
  <dcterms:modified xsi:type="dcterms:W3CDTF">2019-03-22T09:33:00Z</dcterms:modified>
</cp:coreProperties>
</file>